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97ED" w14:textId="77777777" w:rsidR="005F62B7" w:rsidRPr="008B7AE8" w:rsidRDefault="005F62B7" w:rsidP="005F62B7">
      <w:pPr>
        <w:spacing w:after="0"/>
        <w:jc w:val="right"/>
        <w:rPr>
          <w:rFonts w:ascii="Verdana" w:hAnsi="Verdana"/>
          <w:sz w:val="16"/>
        </w:rPr>
      </w:pPr>
      <w:r w:rsidRPr="008B7AE8">
        <w:rPr>
          <w:rFonts w:ascii="Verdana" w:hAnsi="Verdana"/>
          <w:sz w:val="16"/>
        </w:rPr>
        <w:t xml:space="preserve">Приложение </w:t>
      </w:r>
      <w:r>
        <w:rPr>
          <w:rFonts w:ascii="Verdana" w:hAnsi="Verdana"/>
          <w:sz w:val="16"/>
        </w:rPr>
        <w:t>Б</w:t>
      </w:r>
    </w:p>
    <w:p w14:paraId="5716315E" w14:textId="77777777" w:rsidR="005F62B7" w:rsidRPr="008B7AE8" w:rsidRDefault="005F62B7" w:rsidP="005F62B7">
      <w:pPr>
        <w:widowControl w:val="0"/>
        <w:spacing w:after="0" w:line="158" w:lineRule="exact"/>
        <w:jc w:val="right"/>
        <w:rPr>
          <w:rFonts w:ascii="Verdana" w:hAnsi="Verdana"/>
          <w:sz w:val="16"/>
        </w:rPr>
      </w:pPr>
      <w:r w:rsidRPr="008B7AE8">
        <w:rPr>
          <w:rFonts w:ascii="Verdana" w:hAnsi="Verdana"/>
          <w:sz w:val="16"/>
        </w:rPr>
        <w:t>к Методике определения инвестиционного профиля учредителя управления</w:t>
      </w:r>
    </w:p>
    <w:p w14:paraId="0970CDED" w14:textId="77777777" w:rsidR="005F62B7" w:rsidRPr="008B7AE8" w:rsidRDefault="005F62B7" w:rsidP="005F62B7">
      <w:pPr>
        <w:widowControl w:val="0"/>
        <w:spacing w:after="58" w:line="240" w:lineRule="exact"/>
        <w:jc w:val="both"/>
        <w:outlineLvl w:val="1"/>
        <w:rPr>
          <w:rFonts w:ascii="Verdana" w:hAnsi="Verdana"/>
          <w:sz w:val="18"/>
        </w:rPr>
      </w:pPr>
    </w:p>
    <w:p w14:paraId="4798AA5B" w14:textId="77777777" w:rsidR="005F62B7" w:rsidRPr="008B7AE8" w:rsidRDefault="005F62B7" w:rsidP="005F62B7">
      <w:pPr>
        <w:widowControl w:val="0"/>
        <w:spacing w:after="0" w:line="240" w:lineRule="auto"/>
        <w:jc w:val="center"/>
        <w:outlineLvl w:val="1"/>
        <w:rPr>
          <w:rFonts w:ascii="Verdana" w:hAnsi="Verdana"/>
          <w:b/>
          <w:sz w:val="20"/>
        </w:rPr>
      </w:pPr>
      <w:r w:rsidRPr="008B7AE8">
        <w:rPr>
          <w:rFonts w:ascii="Verdana" w:hAnsi="Verdana"/>
          <w:b/>
          <w:sz w:val="20"/>
        </w:rPr>
        <w:t>ОПРОСНЫЙ ЛИСТ</w:t>
      </w:r>
    </w:p>
    <w:p w14:paraId="46CC33CF" w14:textId="77777777" w:rsidR="005F62B7" w:rsidRPr="008B7AE8" w:rsidRDefault="005F62B7" w:rsidP="005F62B7">
      <w:pPr>
        <w:widowControl w:val="0"/>
        <w:spacing w:after="0" w:line="240" w:lineRule="auto"/>
        <w:jc w:val="center"/>
        <w:outlineLvl w:val="1"/>
        <w:rPr>
          <w:rFonts w:ascii="Verdana" w:hAnsi="Verdana"/>
          <w:b/>
          <w:sz w:val="20"/>
        </w:rPr>
      </w:pPr>
      <w:r w:rsidRPr="008B7AE8">
        <w:rPr>
          <w:rFonts w:ascii="Verdana" w:hAnsi="Verdana"/>
          <w:b/>
          <w:sz w:val="20"/>
        </w:rPr>
        <w:t>ДЛЯ ОПРЕДЕЛЕНИЯ ИНВЕСТИЦИОННОГО ПРОФИЛЯ УЧРЕДИТЕЛЯ УПРАВЛЕНИЯ</w:t>
      </w:r>
      <w:r>
        <w:rPr>
          <w:rFonts w:ascii="Verdana" w:hAnsi="Verdana"/>
          <w:b/>
          <w:sz w:val="20"/>
        </w:rPr>
        <w:t xml:space="preserve"> -</w:t>
      </w:r>
      <w:r w:rsidRPr="008B7AE8">
        <w:rPr>
          <w:rFonts w:ascii="Verdana" w:hAnsi="Verdana"/>
          <w:b/>
          <w:sz w:val="20"/>
        </w:rPr>
        <w:t xml:space="preserve"> КВАЛИФИЦИРОВАНН</w:t>
      </w:r>
      <w:r>
        <w:rPr>
          <w:rFonts w:ascii="Verdana" w:hAnsi="Verdana"/>
          <w:b/>
          <w:sz w:val="20"/>
        </w:rPr>
        <w:t>ОГО</w:t>
      </w:r>
      <w:r w:rsidRPr="008B7AE8">
        <w:rPr>
          <w:rFonts w:ascii="Verdana" w:hAnsi="Verdana"/>
          <w:b/>
          <w:sz w:val="20"/>
        </w:rPr>
        <w:t xml:space="preserve"> ИНВЕСТОР</w:t>
      </w:r>
      <w:r>
        <w:rPr>
          <w:rFonts w:ascii="Verdana" w:hAnsi="Verdana"/>
          <w:b/>
          <w:sz w:val="20"/>
        </w:rPr>
        <w:t>А</w:t>
      </w:r>
    </w:p>
    <w:p w14:paraId="22EC625E" w14:textId="77777777" w:rsidR="005F62B7" w:rsidRPr="008B7AE8" w:rsidRDefault="005F62B7" w:rsidP="005F62B7">
      <w:pPr>
        <w:widowControl w:val="0"/>
        <w:spacing w:after="0" w:line="240" w:lineRule="auto"/>
        <w:jc w:val="both"/>
        <w:outlineLvl w:val="1"/>
        <w:rPr>
          <w:rFonts w:ascii="Verdana" w:hAnsi="Verdana"/>
          <w:b/>
          <w:sz w:val="20"/>
        </w:rPr>
      </w:pPr>
    </w:p>
    <w:p w14:paraId="618685A4" w14:textId="77777777" w:rsidR="005F62B7" w:rsidRDefault="005F62B7" w:rsidP="005F62B7">
      <w:pPr>
        <w:autoSpaceDE w:val="0"/>
        <w:autoSpaceDN w:val="0"/>
        <w:adjustRightInd w:val="0"/>
        <w:rPr>
          <w:szCs w:val="22"/>
        </w:rPr>
      </w:pPr>
      <w:r w:rsidRPr="008B7AE8">
        <w:rPr>
          <w:rFonts w:ascii="MS Gothic" w:hAnsi="MS Gothic"/>
          <w:sz w:val="18"/>
        </w:rPr>
        <w:t xml:space="preserve">☐ </w:t>
      </w:r>
      <w:r w:rsidRPr="008B7AE8">
        <w:rPr>
          <w:szCs w:val="22"/>
        </w:rPr>
        <w:t>первоначальное заполнение сведений</w:t>
      </w:r>
      <w:r w:rsidRPr="008B7AE8">
        <w:rPr>
          <w:b/>
          <w:szCs w:val="22"/>
        </w:rPr>
        <w:t xml:space="preserve">                                                  </w:t>
      </w:r>
      <w:r w:rsidRPr="008B7AE8">
        <w:rPr>
          <w:rFonts w:ascii="MS Gothic" w:hAnsi="MS Gothic"/>
          <w:sz w:val="18"/>
        </w:rPr>
        <w:t>☐</w:t>
      </w:r>
      <w:r w:rsidRPr="008B7AE8">
        <w:rPr>
          <w:b/>
          <w:szCs w:val="22"/>
        </w:rPr>
        <w:t xml:space="preserve"> </w:t>
      </w:r>
      <w:r w:rsidRPr="008B7AE8">
        <w:rPr>
          <w:szCs w:val="22"/>
        </w:rPr>
        <w:t>изменение сведений</w:t>
      </w:r>
    </w:p>
    <w:p w14:paraId="00C1C816" w14:textId="77777777" w:rsidR="005F62B7" w:rsidRPr="000030C6" w:rsidRDefault="005F62B7" w:rsidP="005F62B7">
      <w:pPr>
        <w:autoSpaceDE w:val="0"/>
        <w:autoSpaceDN w:val="0"/>
        <w:adjustRightInd w:val="0"/>
        <w:spacing w:after="0"/>
        <w:rPr>
          <w:szCs w:val="22"/>
        </w:rPr>
      </w:pPr>
      <w:r w:rsidRPr="000030C6">
        <w:rPr>
          <w:rFonts w:ascii="MS Gothic" w:hAnsi="MS Gothic"/>
          <w:sz w:val="18"/>
        </w:rPr>
        <w:t xml:space="preserve">☐ </w:t>
      </w:r>
      <w:r w:rsidRPr="000030C6">
        <w:rPr>
          <w:szCs w:val="22"/>
        </w:rPr>
        <w:t>клиент признан Квалифицированным инвестором</w:t>
      </w:r>
      <w:r w:rsidRPr="000030C6">
        <w:rPr>
          <w:sz w:val="16"/>
          <w:szCs w:val="16"/>
        </w:rPr>
        <w:t>*</w:t>
      </w:r>
      <w:r w:rsidRPr="000030C6">
        <w:rPr>
          <w:szCs w:val="22"/>
        </w:rPr>
        <w:t xml:space="preserve"> ______________________________________</w:t>
      </w:r>
    </w:p>
    <w:p w14:paraId="2525AFDD" w14:textId="77777777" w:rsidR="005F62B7" w:rsidRPr="000030C6" w:rsidRDefault="005F62B7" w:rsidP="005F62B7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0030C6">
        <w:rPr>
          <w:i/>
          <w:sz w:val="16"/>
          <w:szCs w:val="16"/>
        </w:rPr>
        <w:t xml:space="preserve">                                                                                                                  (основание признания Квалифицированным инвестором)</w:t>
      </w:r>
    </w:p>
    <w:p w14:paraId="31D869C9" w14:textId="77777777" w:rsidR="005F62B7" w:rsidRPr="008B7AE8" w:rsidRDefault="005F62B7" w:rsidP="005F62B7">
      <w:pPr>
        <w:spacing w:after="0" w:line="240" w:lineRule="auto"/>
        <w:rPr>
          <w:rFonts w:ascii="Verdana" w:hAnsi="Verdana"/>
          <w:sz w:val="18"/>
          <w:u w:val="single"/>
        </w:rPr>
      </w:pPr>
      <w:r w:rsidRPr="008B7AE8">
        <w:rPr>
          <w:rFonts w:ascii="Verdana" w:hAnsi="Verdana"/>
          <w:b/>
          <w:sz w:val="18"/>
        </w:rPr>
        <w:t>Учредитель управления: ________</w:t>
      </w:r>
      <w:r w:rsidRPr="008B7AE8">
        <w:rPr>
          <w:rFonts w:ascii="Verdana" w:hAnsi="Verdana"/>
          <w:sz w:val="18"/>
          <w:u w:val="single"/>
        </w:rPr>
        <w:t>________________________________________________________</w:t>
      </w:r>
    </w:p>
    <w:p w14:paraId="565F0159" w14:textId="77777777" w:rsidR="005F62B7" w:rsidRPr="008B7AE8" w:rsidRDefault="005F62B7" w:rsidP="005F62B7">
      <w:pPr>
        <w:spacing w:after="0" w:line="240" w:lineRule="auto"/>
        <w:jc w:val="center"/>
        <w:rPr>
          <w:rFonts w:ascii="Verdana" w:hAnsi="Verdana"/>
          <w:sz w:val="16"/>
        </w:rPr>
      </w:pPr>
    </w:p>
    <w:p w14:paraId="15C393CE" w14:textId="77777777" w:rsidR="005F62B7" w:rsidRPr="008B7AE8" w:rsidRDefault="005F62B7" w:rsidP="005F62B7">
      <w:pPr>
        <w:widowControl w:val="0"/>
        <w:tabs>
          <w:tab w:val="left" w:pos="557"/>
        </w:tabs>
        <w:spacing w:after="0" w:line="240" w:lineRule="auto"/>
        <w:jc w:val="both"/>
        <w:rPr>
          <w:rFonts w:ascii="Verdana" w:hAnsi="Verdana"/>
          <w:sz w:val="18"/>
        </w:rPr>
      </w:pPr>
      <w:r w:rsidRPr="008B7AE8">
        <w:rPr>
          <w:rFonts w:ascii="Verdana" w:hAnsi="Verdana"/>
          <w:sz w:val="18"/>
        </w:rPr>
        <w:t>Договор доверительного управления № ____________ от «__</w:t>
      </w:r>
      <w:proofErr w:type="gramStart"/>
      <w:r w:rsidRPr="008B7AE8">
        <w:rPr>
          <w:rFonts w:ascii="Verdana" w:hAnsi="Verdana"/>
          <w:sz w:val="18"/>
        </w:rPr>
        <w:t>_»_</w:t>
      </w:r>
      <w:proofErr w:type="gramEnd"/>
      <w:r w:rsidRPr="008B7AE8">
        <w:rPr>
          <w:rFonts w:ascii="Verdana" w:hAnsi="Verdana"/>
          <w:sz w:val="18"/>
        </w:rPr>
        <w:t>__________20___г.</w:t>
      </w:r>
    </w:p>
    <w:p w14:paraId="0B0A072D" w14:textId="77777777" w:rsidR="005F62B7" w:rsidRPr="008B7AE8" w:rsidRDefault="005F62B7" w:rsidP="005F62B7">
      <w:pPr>
        <w:widowControl w:val="0"/>
        <w:tabs>
          <w:tab w:val="left" w:pos="557"/>
        </w:tabs>
        <w:spacing w:after="0" w:line="240" w:lineRule="auto"/>
        <w:jc w:val="both"/>
        <w:rPr>
          <w:rFonts w:ascii="Verdana" w:hAnsi="Verdana"/>
          <w:b/>
          <w:sz w:val="18"/>
        </w:rPr>
      </w:pPr>
    </w:p>
    <w:p w14:paraId="1AC20BD0" w14:textId="77777777" w:rsidR="005F62B7" w:rsidRPr="00A33DDB" w:rsidRDefault="005F62B7" w:rsidP="005F62B7">
      <w:pPr>
        <w:pStyle w:val="a3"/>
        <w:widowControl w:val="0"/>
        <w:tabs>
          <w:tab w:val="left" w:pos="439"/>
        </w:tabs>
        <w:spacing w:after="0" w:line="240" w:lineRule="auto"/>
        <w:ind w:left="0"/>
        <w:jc w:val="center"/>
        <w:outlineLvl w:val="2"/>
        <w:rPr>
          <w:rFonts w:ascii="Verdana" w:hAnsi="Verdana"/>
          <w:b/>
          <w:sz w:val="18"/>
        </w:rPr>
      </w:pPr>
      <w:r w:rsidRPr="00A33DDB">
        <w:rPr>
          <w:rFonts w:ascii="Verdana" w:hAnsi="Verdana"/>
          <w:b/>
          <w:sz w:val="18"/>
        </w:rPr>
        <w:t>Для Учредителя управления - юридического лица/индивидуального предпринимателя</w:t>
      </w:r>
      <w:r>
        <w:rPr>
          <w:rFonts w:ascii="Verdana" w:hAnsi="Verdana"/>
          <w:b/>
          <w:sz w:val="18"/>
        </w:rPr>
        <w:t>/ физического лица</w:t>
      </w:r>
      <w:r w:rsidRPr="00A33DDB">
        <w:rPr>
          <w:rFonts w:ascii="Verdana" w:hAnsi="Verdana"/>
          <w:b/>
          <w:sz w:val="18"/>
        </w:rPr>
        <w:t>:</w:t>
      </w:r>
    </w:p>
    <w:p w14:paraId="214BE276" w14:textId="77777777" w:rsidR="005F62B7" w:rsidRPr="008B7AE8" w:rsidRDefault="005F62B7" w:rsidP="005F62B7">
      <w:pPr>
        <w:widowControl w:val="0"/>
        <w:tabs>
          <w:tab w:val="left" w:pos="439"/>
        </w:tabs>
        <w:spacing w:after="0" w:line="240" w:lineRule="auto"/>
        <w:jc w:val="both"/>
        <w:outlineLvl w:val="2"/>
        <w:rPr>
          <w:rFonts w:ascii="Verdana" w:hAnsi="Verdana"/>
          <w:b/>
          <w:sz w:val="18"/>
        </w:rPr>
      </w:pPr>
    </w:p>
    <w:p w14:paraId="773B8FAC" w14:textId="77777777" w:rsidR="005F62B7" w:rsidRDefault="005F62B7" w:rsidP="005F62B7">
      <w:pPr>
        <w:pStyle w:val="2"/>
        <w:numPr>
          <w:ilvl w:val="1"/>
          <w:numId w:val="1"/>
        </w:numPr>
        <w:shd w:val="clear" w:color="auto" w:fill="auto"/>
        <w:tabs>
          <w:tab w:val="left" w:pos="551"/>
          <w:tab w:val="left" w:leader="underscore" w:pos="2923"/>
        </w:tabs>
        <w:spacing w:before="0" w:after="0" w:line="240" w:lineRule="auto"/>
        <w:jc w:val="both"/>
        <w:rPr>
          <w:sz w:val="18"/>
        </w:rPr>
      </w:pPr>
      <w:r>
        <w:rPr>
          <w:sz w:val="18"/>
        </w:rPr>
        <w:t>Срок инвестирования</w:t>
      </w:r>
    </w:p>
    <w:p w14:paraId="4303AC46" w14:textId="77777777" w:rsidR="005F62B7" w:rsidRDefault="005F62B7" w:rsidP="005F62B7">
      <w:pPr>
        <w:pStyle w:val="a3"/>
        <w:rPr>
          <w:rFonts w:ascii="Verdana" w:hAnsi="Verdana"/>
          <w:sz w:val="18"/>
          <w:szCs w:val="18"/>
        </w:rPr>
      </w:pPr>
      <w:r w:rsidRPr="000030C6">
        <w:rPr>
          <w:rFonts w:ascii="MS Gothic" w:hAnsi="MS Gothic"/>
          <w:sz w:val="18"/>
        </w:rPr>
        <w:t>☐</w:t>
      </w:r>
      <w:r w:rsidRPr="007E154E">
        <w:rPr>
          <w:sz w:val="18"/>
        </w:rPr>
        <w:t xml:space="preserve"> </w:t>
      </w:r>
      <w:r w:rsidRPr="00B55BAD">
        <w:rPr>
          <w:rFonts w:ascii="Verdana" w:hAnsi="Verdana"/>
          <w:sz w:val="18"/>
          <w:szCs w:val="18"/>
        </w:rPr>
        <w:t xml:space="preserve">1 год      </w:t>
      </w:r>
      <w:r w:rsidRPr="00B55BAD">
        <w:rPr>
          <w:rFonts w:ascii="Segoe UI Symbol" w:hAnsi="Segoe UI Symbol" w:cs="Segoe UI Symbol"/>
          <w:sz w:val="18"/>
          <w:szCs w:val="18"/>
        </w:rPr>
        <w:t>☐</w:t>
      </w:r>
      <w:r w:rsidRPr="00B55BAD">
        <w:rPr>
          <w:rFonts w:ascii="Verdana" w:hAnsi="Verdana"/>
          <w:sz w:val="18"/>
          <w:szCs w:val="18"/>
        </w:rPr>
        <w:t xml:space="preserve"> 1-5 лет    </w:t>
      </w:r>
      <w:r w:rsidRPr="00B55BAD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Theme="minorHAnsi" w:hAnsiTheme="minorHAnsi" w:cs="Segoe UI Symbol"/>
          <w:sz w:val="18"/>
          <w:szCs w:val="18"/>
        </w:rPr>
        <w:t xml:space="preserve"> </w:t>
      </w:r>
      <w:r w:rsidRPr="00B55BAD">
        <w:rPr>
          <w:rFonts w:ascii="Verdana" w:hAnsi="Verdana"/>
          <w:sz w:val="18"/>
          <w:szCs w:val="18"/>
        </w:rPr>
        <w:t>свыше 5 лет</w:t>
      </w:r>
    </w:p>
    <w:p w14:paraId="7EF4DDC1" w14:textId="77777777" w:rsidR="005F62B7" w:rsidRPr="00844BA3" w:rsidRDefault="005F62B7" w:rsidP="005F62B7">
      <w:pPr>
        <w:pStyle w:val="2"/>
        <w:numPr>
          <w:ilvl w:val="1"/>
          <w:numId w:val="1"/>
        </w:numPr>
        <w:shd w:val="clear" w:color="auto" w:fill="auto"/>
        <w:tabs>
          <w:tab w:val="left" w:pos="551"/>
          <w:tab w:val="left" w:leader="underscore" w:pos="2923"/>
        </w:tabs>
        <w:spacing w:before="0" w:after="0" w:line="240" w:lineRule="auto"/>
        <w:jc w:val="both"/>
        <w:rPr>
          <w:sz w:val="18"/>
        </w:rPr>
      </w:pPr>
      <w:r>
        <w:rPr>
          <w:sz w:val="18"/>
          <w:szCs w:val="18"/>
        </w:rPr>
        <w:t>Являются ли инвестируемые средства собственными:</w:t>
      </w:r>
    </w:p>
    <w:p w14:paraId="12EC3DA3" w14:textId="77777777" w:rsidR="005F62B7" w:rsidRPr="003B1A57" w:rsidRDefault="005F62B7" w:rsidP="005F62B7">
      <w:pPr>
        <w:pStyle w:val="2"/>
        <w:tabs>
          <w:tab w:val="left" w:pos="551"/>
          <w:tab w:val="left" w:leader="underscore" w:pos="2923"/>
        </w:tabs>
        <w:spacing w:before="0" w:after="0" w:line="240" w:lineRule="auto"/>
        <w:ind w:left="720" w:hanging="11"/>
        <w:jc w:val="both"/>
        <w:rPr>
          <w:sz w:val="18"/>
        </w:rPr>
      </w:pPr>
      <w:r w:rsidRPr="003B1A57">
        <w:rPr>
          <w:rFonts w:ascii="Segoe UI Symbol" w:hAnsi="Segoe UI Symbol" w:cs="Segoe UI Symbol"/>
          <w:sz w:val="18"/>
        </w:rPr>
        <w:t>☐</w:t>
      </w:r>
      <w:r w:rsidRPr="003B1A57">
        <w:rPr>
          <w:sz w:val="18"/>
        </w:rPr>
        <w:t xml:space="preserve"> </w:t>
      </w:r>
      <w:r w:rsidRPr="003B1A57">
        <w:rPr>
          <w:rFonts w:cs="Verdana"/>
          <w:sz w:val="18"/>
        </w:rPr>
        <w:t>да</w:t>
      </w:r>
      <w:r w:rsidRPr="003B1A57">
        <w:rPr>
          <w:sz w:val="18"/>
        </w:rPr>
        <w:t xml:space="preserve">, </w:t>
      </w:r>
      <w:r w:rsidRPr="003B1A57">
        <w:rPr>
          <w:rFonts w:cs="Verdana"/>
          <w:sz w:val="18"/>
        </w:rPr>
        <w:t>полностью</w:t>
      </w:r>
      <w:r w:rsidRPr="003B1A57">
        <w:rPr>
          <w:sz w:val="18"/>
        </w:rPr>
        <w:t xml:space="preserve">     </w:t>
      </w:r>
      <w:r w:rsidRPr="003B1A57">
        <w:rPr>
          <w:rFonts w:ascii="Segoe UI Symbol" w:hAnsi="Segoe UI Symbol" w:cs="Segoe UI Symbol"/>
          <w:sz w:val="18"/>
        </w:rPr>
        <w:t>☐</w:t>
      </w:r>
      <w:r w:rsidRPr="003B1A57">
        <w:rPr>
          <w:sz w:val="18"/>
        </w:rPr>
        <w:t xml:space="preserve"> </w:t>
      </w:r>
      <w:r w:rsidRPr="003B1A57">
        <w:rPr>
          <w:rFonts w:cs="Verdana"/>
          <w:sz w:val="18"/>
        </w:rPr>
        <w:t>заемные</w:t>
      </w:r>
      <w:r w:rsidRPr="003B1A57">
        <w:rPr>
          <w:sz w:val="18"/>
        </w:rPr>
        <w:t xml:space="preserve"> </w:t>
      </w:r>
      <w:r w:rsidRPr="003B1A57">
        <w:rPr>
          <w:rFonts w:cs="Verdana"/>
          <w:sz w:val="18"/>
        </w:rPr>
        <w:t>средства</w:t>
      </w:r>
      <w:r w:rsidRPr="003B1A57">
        <w:rPr>
          <w:sz w:val="18"/>
        </w:rPr>
        <w:t xml:space="preserve"> </w:t>
      </w:r>
      <w:r w:rsidRPr="003B1A57">
        <w:rPr>
          <w:rFonts w:cs="Verdana"/>
          <w:sz w:val="18"/>
        </w:rPr>
        <w:t>составляют</w:t>
      </w:r>
      <w:r w:rsidRPr="003B1A57">
        <w:rPr>
          <w:sz w:val="18"/>
        </w:rPr>
        <w:t xml:space="preserve"> </w:t>
      </w:r>
      <w:r w:rsidRPr="003B1A57">
        <w:rPr>
          <w:rFonts w:cs="Verdana"/>
          <w:sz w:val="18"/>
        </w:rPr>
        <w:t>менее</w:t>
      </w:r>
      <w:r w:rsidRPr="003B1A57">
        <w:rPr>
          <w:sz w:val="18"/>
        </w:rPr>
        <w:t xml:space="preserve"> 20%</w:t>
      </w:r>
    </w:p>
    <w:p w14:paraId="0C0547E5" w14:textId="77777777" w:rsidR="005F62B7" w:rsidRPr="003B1A57" w:rsidRDefault="005F62B7" w:rsidP="005F62B7">
      <w:pPr>
        <w:pStyle w:val="2"/>
        <w:tabs>
          <w:tab w:val="left" w:pos="551"/>
          <w:tab w:val="left" w:leader="underscore" w:pos="2923"/>
        </w:tabs>
        <w:spacing w:before="0" w:after="0" w:line="240" w:lineRule="auto"/>
        <w:ind w:left="720" w:hanging="11"/>
        <w:jc w:val="both"/>
        <w:rPr>
          <w:sz w:val="18"/>
        </w:rPr>
      </w:pPr>
      <w:r w:rsidRPr="003B1A57">
        <w:rPr>
          <w:rFonts w:ascii="Segoe UI Symbol" w:hAnsi="Segoe UI Symbol" w:cs="Segoe UI Symbol"/>
          <w:sz w:val="18"/>
        </w:rPr>
        <w:t>☐</w:t>
      </w:r>
      <w:r w:rsidRPr="003B1A57">
        <w:rPr>
          <w:sz w:val="18"/>
        </w:rPr>
        <w:t xml:space="preserve"> </w:t>
      </w:r>
      <w:r w:rsidRPr="003B1A57">
        <w:rPr>
          <w:rFonts w:cs="Verdana"/>
          <w:sz w:val="18"/>
        </w:rPr>
        <w:t>заемн</w:t>
      </w:r>
      <w:r w:rsidRPr="003B1A57">
        <w:rPr>
          <w:sz w:val="18"/>
        </w:rPr>
        <w:t>ые средства составляют 20-50%</w:t>
      </w:r>
    </w:p>
    <w:p w14:paraId="41A3E014" w14:textId="77777777" w:rsidR="005F62B7" w:rsidRDefault="005F62B7" w:rsidP="005F62B7">
      <w:pPr>
        <w:pStyle w:val="2"/>
        <w:shd w:val="clear" w:color="auto" w:fill="auto"/>
        <w:tabs>
          <w:tab w:val="left" w:pos="551"/>
          <w:tab w:val="left" w:leader="underscore" w:pos="2923"/>
        </w:tabs>
        <w:spacing w:before="0" w:after="0" w:line="240" w:lineRule="auto"/>
        <w:ind w:left="720" w:firstLine="0"/>
        <w:jc w:val="both"/>
        <w:rPr>
          <w:sz w:val="18"/>
        </w:rPr>
      </w:pPr>
      <w:r w:rsidRPr="003B1A57">
        <w:rPr>
          <w:rFonts w:ascii="Segoe UI Symbol" w:hAnsi="Segoe UI Symbol" w:cs="Segoe UI Symbol"/>
          <w:sz w:val="18"/>
        </w:rPr>
        <w:t>☐</w:t>
      </w:r>
      <w:r w:rsidRPr="003B1A57">
        <w:rPr>
          <w:sz w:val="18"/>
        </w:rPr>
        <w:t xml:space="preserve"> </w:t>
      </w:r>
      <w:r w:rsidRPr="003B1A57">
        <w:rPr>
          <w:rFonts w:cs="Verdana"/>
          <w:sz w:val="18"/>
        </w:rPr>
        <w:t>заемные</w:t>
      </w:r>
      <w:r w:rsidRPr="003B1A57">
        <w:rPr>
          <w:sz w:val="18"/>
        </w:rPr>
        <w:t xml:space="preserve"> </w:t>
      </w:r>
      <w:r w:rsidRPr="003B1A57">
        <w:rPr>
          <w:rFonts w:cs="Verdana"/>
          <w:sz w:val="18"/>
        </w:rPr>
        <w:t>средства</w:t>
      </w:r>
      <w:r w:rsidRPr="003B1A57">
        <w:rPr>
          <w:sz w:val="18"/>
        </w:rPr>
        <w:t xml:space="preserve"> </w:t>
      </w:r>
      <w:r w:rsidRPr="003B1A57">
        <w:rPr>
          <w:rFonts w:cs="Verdana"/>
          <w:sz w:val="18"/>
        </w:rPr>
        <w:t>составляют</w:t>
      </w:r>
      <w:r w:rsidRPr="003B1A57">
        <w:rPr>
          <w:sz w:val="18"/>
        </w:rPr>
        <w:t xml:space="preserve"> </w:t>
      </w:r>
      <w:r w:rsidRPr="003B1A57">
        <w:rPr>
          <w:rFonts w:cs="Verdana"/>
          <w:sz w:val="18"/>
        </w:rPr>
        <w:t>более</w:t>
      </w:r>
      <w:r w:rsidRPr="003B1A57">
        <w:rPr>
          <w:sz w:val="18"/>
        </w:rPr>
        <w:t xml:space="preserve"> 50%</w:t>
      </w:r>
    </w:p>
    <w:p w14:paraId="46D82878" w14:textId="77777777" w:rsidR="005F62B7" w:rsidRDefault="005F62B7" w:rsidP="005F62B7">
      <w:pPr>
        <w:pStyle w:val="2"/>
        <w:shd w:val="clear" w:color="auto" w:fill="auto"/>
        <w:tabs>
          <w:tab w:val="left" w:pos="551"/>
          <w:tab w:val="left" w:leader="underscore" w:pos="2923"/>
        </w:tabs>
        <w:spacing w:before="0" w:after="0" w:line="240" w:lineRule="auto"/>
        <w:ind w:left="720" w:firstLine="0"/>
        <w:jc w:val="both"/>
        <w:rPr>
          <w:sz w:val="18"/>
        </w:rPr>
      </w:pPr>
    </w:p>
    <w:p w14:paraId="6D956F30" w14:textId="77777777" w:rsidR="005F62B7" w:rsidRDefault="005F62B7" w:rsidP="005F62B7">
      <w:pPr>
        <w:pStyle w:val="2"/>
        <w:numPr>
          <w:ilvl w:val="1"/>
          <w:numId w:val="1"/>
        </w:numPr>
        <w:shd w:val="clear" w:color="auto" w:fill="auto"/>
        <w:tabs>
          <w:tab w:val="left" w:pos="551"/>
          <w:tab w:val="left" w:leader="underscore" w:pos="2923"/>
        </w:tabs>
        <w:spacing w:before="0" w:after="0" w:line="240" w:lineRule="auto"/>
        <w:jc w:val="both"/>
        <w:rPr>
          <w:sz w:val="18"/>
        </w:rPr>
      </w:pPr>
      <w:r>
        <w:rPr>
          <w:sz w:val="18"/>
        </w:rPr>
        <w:t xml:space="preserve">Ожидаемая доходность </w:t>
      </w:r>
      <w:r w:rsidRPr="007E154E">
        <w:rPr>
          <w:sz w:val="18"/>
        </w:rPr>
        <w:t>(% годовых</w:t>
      </w:r>
      <w:r>
        <w:rPr>
          <w:sz w:val="18"/>
        </w:rPr>
        <w:t>) _____________</w:t>
      </w:r>
    </w:p>
    <w:p w14:paraId="18D77E59" w14:textId="77777777" w:rsidR="005F62B7" w:rsidRPr="008B7AE8" w:rsidRDefault="005F62B7" w:rsidP="005F62B7">
      <w:pPr>
        <w:widowControl w:val="0"/>
        <w:tabs>
          <w:tab w:val="left" w:pos="551"/>
          <w:tab w:val="left" w:leader="underscore" w:pos="2923"/>
        </w:tabs>
        <w:spacing w:after="0" w:line="240" w:lineRule="auto"/>
        <w:jc w:val="both"/>
        <w:rPr>
          <w:rFonts w:ascii="Verdana" w:hAnsi="Verdana"/>
          <w:sz w:val="18"/>
        </w:rPr>
      </w:pPr>
    </w:p>
    <w:p w14:paraId="1E16E431" w14:textId="77777777" w:rsidR="005F62B7" w:rsidRPr="00A33DDB" w:rsidRDefault="005F62B7" w:rsidP="005F62B7">
      <w:pPr>
        <w:pStyle w:val="a3"/>
        <w:widowControl w:val="0"/>
        <w:numPr>
          <w:ilvl w:val="1"/>
          <w:numId w:val="1"/>
        </w:numPr>
        <w:tabs>
          <w:tab w:val="left" w:pos="531"/>
        </w:tabs>
        <w:spacing w:after="0" w:line="240" w:lineRule="auto"/>
        <w:jc w:val="both"/>
        <w:rPr>
          <w:rFonts w:ascii="Verdana" w:hAnsi="Verdana"/>
          <w:sz w:val="18"/>
        </w:rPr>
      </w:pPr>
      <w:r w:rsidRPr="00A33DDB">
        <w:rPr>
          <w:rFonts w:ascii="Verdana" w:hAnsi="Verdana"/>
          <w:sz w:val="18"/>
        </w:rPr>
        <w:t>Приемлемый относительный уровень риска потери Имущества:</w:t>
      </w:r>
    </w:p>
    <w:p w14:paraId="6F3CE6B1" w14:textId="77777777" w:rsidR="005F62B7" w:rsidRPr="008B7AE8" w:rsidRDefault="005F62B7" w:rsidP="005F62B7">
      <w:pPr>
        <w:spacing w:after="0" w:line="240" w:lineRule="auto"/>
        <w:ind w:left="708"/>
        <w:rPr>
          <w:rFonts w:ascii="Verdana" w:hAnsi="Verdana"/>
          <w:sz w:val="18"/>
        </w:rPr>
      </w:pP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3261"/>
      </w:tblGrid>
      <w:tr w:rsidR="005F62B7" w:rsidRPr="008B7AE8" w14:paraId="58C8FDAD" w14:textId="77777777" w:rsidTr="0039490C">
        <w:tc>
          <w:tcPr>
            <w:tcW w:w="2552" w:type="dxa"/>
          </w:tcPr>
          <w:p w14:paraId="0E6B0BAA" w14:textId="77777777" w:rsidR="005F62B7" w:rsidRPr="008B7AE8" w:rsidRDefault="005F62B7" w:rsidP="0039490C">
            <w:pPr>
              <w:widowControl w:val="0"/>
              <w:tabs>
                <w:tab w:val="left" w:pos="531"/>
              </w:tabs>
              <w:jc w:val="both"/>
              <w:rPr>
                <w:rFonts w:ascii="MS Gothic" w:hAnsi="MS Gothic"/>
                <w:sz w:val="18"/>
              </w:rPr>
            </w:pPr>
            <w:r w:rsidRPr="008B7AE8">
              <w:rPr>
                <w:rFonts w:ascii="MS Gothic" w:hAnsi="MS Gothic"/>
                <w:sz w:val="18"/>
              </w:rPr>
              <w:t xml:space="preserve">☐ </w:t>
            </w:r>
            <w:r w:rsidRPr="008B7AE8">
              <w:rPr>
                <w:rFonts w:ascii="Verdana" w:hAnsi="Verdana"/>
                <w:sz w:val="18"/>
              </w:rPr>
              <w:t>5%</w:t>
            </w:r>
          </w:p>
          <w:p w14:paraId="3BAB39DF" w14:textId="77777777" w:rsidR="005F62B7" w:rsidRPr="008B7AE8" w:rsidRDefault="005F62B7" w:rsidP="0039490C">
            <w:pPr>
              <w:widowControl w:val="0"/>
              <w:tabs>
                <w:tab w:val="left" w:pos="531"/>
              </w:tabs>
              <w:jc w:val="both"/>
              <w:rPr>
                <w:rFonts w:ascii="MS Gothic" w:hAnsi="MS Gothic"/>
                <w:sz w:val="18"/>
              </w:rPr>
            </w:pPr>
          </w:p>
        </w:tc>
        <w:tc>
          <w:tcPr>
            <w:tcW w:w="3685" w:type="dxa"/>
          </w:tcPr>
          <w:p w14:paraId="32D7F3EF" w14:textId="77777777" w:rsidR="005F62B7" w:rsidRPr="008B7AE8" w:rsidRDefault="005F62B7" w:rsidP="0039490C">
            <w:pPr>
              <w:widowControl w:val="0"/>
              <w:tabs>
                <w:tab w:val="left" w:pos="531"/>
              </w:tabs>
              <w:jc w:val="both"/>
              <w:rPr>
                <w:rFonts w:ascii="Segoe UI Symbol" w:hAnsi="Segoe UI Symbol"/>
                <w:sz w:val="18"/>
              </w:rPr>
            </w:pPr>
            <w:r w:rsidRPr="008B7AE8">
              <w:rPr>
                <w:rFonts w:ascii="MS Gothic" w:hAnsi="MS Gothic"/>
                <w:sz w:val="18"/>
              </w:rPr>
              <w:t xml:space="preserve">☐ </w:t>
            </w:r>
            <w:r w:rsidRPr="008B7AE8">
              <w:rPr>
                <w:rFonts w:ascii="Verdana" w:hAnsi="Verdana"/>
                <w:sz w:val="18"/>
              </w:rPr>
              <w:t>20%</w:t>
            </w:r>
          </w:p>
        </w:tc>
        <w:tc>
          <w:tcPr>
            <w:tcW w:w="3261" w:type="dxa"/>
          </w:tcPr>
          <w:p w14:paraId="21B5DC16" w14:textId="77777777" w:rsidR="005F62B7" w:rsidRPr="008B7AE8" w:rsidRDefault="005F62B7" w:rsidP="0039490C">
            <w:pPr>
              <w:widowControl w:val="0"/>
              <w:tabs>
                <w:tab w:val="left" w:pos="531"/>
              </w:tabs>
              <w:jc w:val="both"/>
              <w:rPr>
                <w:rFonts w:ascii="Verdana" w:hAnsi="Verdana"/>
                <w:sz w:val="18"/>
              </w:rPr>
            </w:pPr>
            <w:r w:rsidRPr="008B7AE8">
              <w:rPr>
                <w:rFonts w:ascii="MS Gothic" w:hAnsi="MS Gothic"/>
                <w:sz w:val="18"/>
              </w:rPr>
              <w:t xml:space="preserve">☐ </w:t>
            </w:r>
            <w:r w:rsidRPr="008B7AE8">
              <w:rPr>
                <w:rFonts w:ascii="Verdana" w:hAnsi="Verdana"/>
                <w:sz w:val="18"/>
              </w:rPr>
              <w:t xml:space="preserve">Иное </w:t>
            </w:r>
            <w:r w:rsidRPr="008B7AE8">
              <w:rPr>
                <w:rFonts w:ascii="Verdana" w:hAnsi="Verdana"/>
                <w:sz w:val="18"/>
                <w:u w:val="single"/>
              </w:rPr>
              <w:t>_ _______</w:t>
            </w:r>
          </w:p>
        </w:tc>
      </w:tr>
      <w:tr w:rsidR="005F62B7" w:rsidRPr="008B7AE8" w14:paraId="58EB955D" w14:textId="77777777" w:rsidTr="0039490C">
        <w:tc>
          <w:tcPr>
            <w:tcW w:w="2552" w:type="dxa"/>
          </w:tcPr>
          <w:p w14:paraId="31B8ACD7" w14:textId="77777777" w:rsidR="005F62B7" w:rsidRPr="008B7AE8" w:rsidRDefault="005F62B7" w:rsidP="0039490C">
            <w:pPr>
              <w:widowControl w:val="0"/>
              <w:tabs>
                <w:tab w:val="left" w:pos="531"/>
              </w:tabs>
              <w:jc w:val="both"/>
              <w:rPr>
                <w:rFonts w:ascii="Verdana" w:hAnsi="Verdana"/>
                <w:sz w:val="18"/>
              </w:rPr>
            </w:pPr>
            <w:r w:rsidRPr="008B7AE8">
              <w:rPr>
                <w:rFonts w:ascii="MS Gothic" w:hAnsi="MS Gothic"/>
                <w:sz w:val="18"/>
              </w:rPr>
              <w:t xml:space="preserve">☐ </w:t>
            </w:r>
            <w:r w:rsidRPr="008B7AE8">
              <w:rPr>
                <w:rFonts w:ascii="Verdana" w:hAnsi="Verdana"/>
                <w:sz w:val="18"/>
              </w:rPr>
              <w:t>10%</w:t>
            </w:r>
          </w:p>
          <w:p w14:paraId="14CB8987" w14:textId="77777777" w:rsidR="005F62B7" w:rsidRPr="008B7AE8" w:rsidRDefault="005F62B7" w:rsidP="0039490C">
            <w:pPr>
              <w:widowControl w:val="0"/>
              <w:tabs>
                <w:tab w:val="left" w:pos="531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3685" w:type="dxa"/>
          </w:tcPr>
          <w:p w14:paraId="5F67B637" w14:textId="77777777" w:rsidR="005F62B7" w:rsidRPr="008B7AE8" w:rsidRDefault="005F62B7" w:rsidP="0039490C">
            <w:pPr>
              <w:widowControl w:val="0"/>
              <w:tabs>
                <w:tab w:val="left" w:pos="531"/>
              </w:tabs>
              <w:jc w:val="both"/>
              <w:rPr>
                <w:rFonts w:ascii="MS Gothic" w:hAnsi="MS Gothic"/>
                <w:sz w:val="18"/>
              </w:rPr>
            </w:pPr>
            <w:r w:rsidRPr="008B7AE8">
              <w:rPr>
                <w:rFonts w:ascii="MS Gothic" w:hAnsi="MS Gothic"/>
                <w:sz w:val="18"/>
              </w:rPr>
              <w:t xml:space="preserve">☐ </w:t>
            </w:r>
            <w:r w:rsidRPr="008B7AE8">
              <w:rPr>
                <w:rFonts w:ascii="Verdana" w:hAnsi="Verdana"/>
                <w:sz w:val="18"/>
              </w:rPr>
              <w:t>50%</w:t>
            </w:r>
          </w:p>
        </w:tc>
        <w:tc>
          <w:tcPr>
            <w:tcW w:w="3261" w:type="dxa"/>
          </w:tcPr>
          <w:p w14:paraId="28C64256" w14:textId="77777777" w:rsidR="005F62B7" w:rsidRPr="008B7AE8" w:rsidRDefault="005F62B7" w:rsidP="0039490C">
            <w:pPr>
              <w:widowControl w:val="0"/>
              <w:tabs>
                <w:tab w:val="left" w:pos="531"/>
              </w:tabs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60CDEC7F" w14:textId="77777777" w:rsidR="005F62B7" w:rsidRPr="008B7AE8" w:rsidRDefault="005F62B7" w:rsidP="005F62B7">
      <w:pPr>
        <w:widowControl w:val="0"/>
        <w:spacing w:after="0" w:line="240" w:lineRule="auto"/>
        <w:ind w:right="50"/>
        <w:jc w:val="both"/>
        <w:rPr>
          <w:rFonts w:ascii="Verdana" w:hAnsi="Verdana"/>
          <w:b/>
          <w:sz w:val="18"/>
          <w:szCs w:val="18"/>
        </w:rPr>
      </w:pPr>
    </w:p>
    <w:p w14:paraId="56F6AA90" w14:textId="77777777" w:rsidR="005F62B7" w:rsidRPr="00A33DDB" w:rsidRDefault="005F62B7" w:rsidP="005F62B7">
      <w:pPr>
        <w:widowControl w:val="0"/>
        <w:spacing w:after="0" w:line="240" w:lineRule="auto"/>
        <w:ind w:right="50"/>
        <w:jc w:val="both"/>
        <w:rPr>
          <w:rFonts w:ascii="Verdana" w:hAnsi="Verdana"/>
          <w:b/>
          <w:sz w:val="16"/>
          <w:szCs w:val="16"/>
        </w:rPr>
      </w:pPr>
      <w:r w:rsidRPr="00A33DDB">
        <w:rPr>
          <w:rFonts w:ascii="Verdana" w:hAnsi="Verdana"/>
          <w:b/>
          <w:sz w:val="16"/>
          <w:szCs w:val="16"/>
        </w:rPr>
        <w:t>Достоверность данных, указанных в настоящем Опросном листе на дату его заполнения, подтверждаю.</w:t>
      </w:r>
    </w:p>
    <w:p w14:paraId="4FFA3BC4" w14:textId="77777777" w:rsidR="005F62B7" w:rsidRPr="00A33DDB" w:rsidRDefault="005F62B7" w:rsidP="005F62B7">
      <w:pPr>
        <w:pStyle w:val="2"/>
        <w:spacing w:after="0" w:line="240" w:lineRule="auto"/>
        <w:ind w:right="50" w:firstLine="0"/>
        <w:jc w:val="both"/>
        <w:rPr>
          <w:b/>
          <w:sz w:val="16"/>
          <w:szCs w:val="16"/>
        </w:rPr>
      </w:pPr>
      <w:r w:rsidRPr="00A33DDB">
        <w:rPr>
          <w:b/>
          <w:sz w:val="16"/>
          <w:szCs w:val="16"/>
        </w:rPr>
        <w:t>Я предупрежден(а) о риске негативных последствий от предоставления мной недостоверной информации для определения инвестиционного профиля.</w:t>
      </w:r>
    </w:p>
    <w:p w14:paraId="4DD3A5CB" w14:textId="77777777" w:rsidR="005F62B7" w:rsidRPr="00A33DDB" w:rsidRDefault="005F62B7" w:rsidP="005F62B7">
      <w:pPr>
        <w:pStyle w:val="2"/>
        <w:spacing w:after="0" w:line="240" w:lineRule="auto"/>
        <w:ind w:right="50" w:firstLine="0"/>
        <w:jc w:val="both"/>
        <w:rPr>
          <w:b/>
          <w:sz w:val="16"/>
          <w:szCs w:val="16"/>
        </w:rPr>
      </w:pPr>
      <w:r w:rsidRPr="00A33DDB">
        <w:rPr>
          <w:b/>
          <w:sz w:val="16"/>
          <w:szCs w:val="16"/>
        </w:rPr>
        <w:t>Я предупрежден(а), что в случае некорректного или неполного заполнения опросного листа, а также не предоставления актуальной информации, АО Банк «Объединенный капитал» не сможет оценить соответствие заявленной услуги моим интересам и инвестиционным целям.</w:t>
      </w:r>
    </w:p>
    <w:p w14:paraId="4B8C438C" w14:textId="77777777" w:rsidR="005F62B7" w:rsidRPr="00A33DDB" w:rsidRDefault="005F62B7" w:rsidP="005F62B7">
      <w:pPr>
        <w:pStyle w:val="2"/>
        <w:spacing w:before="0" w:after="0" w:line="240" w:lineRule="auto"/>
        <w:ind w:right="50" w:firstLine="0"/>
        <w:jc w:val="both"/>
        <w:rPr>
          <w:b/>
          <w:sz w:val="16"/>
          <w:szCs w:val="16"/>
        </w:rPr>
      </w:pPr>
    </w:p>
    <w:p w14:paraId="5F0833CA" w14:textId="77777777" w:rsidR="005F62B7" w:rsidRDefault="005F62B7" w:rsidP="005F62B7">
      <w:pPr>
        <w:pStyle w:val="2"/>
        <w:shd w:val="clear" w:color="auto" w:fill="auto"/>
        <w:spacing w:before="0" w:after="0" w:line="240" w:lineRule="auto"/>
        <w:ind w:right="50" w:firstLine="0"/>
        <w:jc w:val="both"/>
        <w:rPr>
          <w:b/>
          <w:sz w:val="18"/>
          <w:szCs w:val="18"/>
        </w:rPr>
      </w:pPr>
      <w:r w:rsidRPr="00A33DDB">
        <w:rPr>
          <w:b/>
          <w:sz w:val="16"/>
          <w:szCs w:val="16"/>
        </w:rPr>
        <w:t>Я проинформирован(а) о том, что Доверительный управляющий не гарантирует достижения ожидаемой доходности, определенной в Инвестиционном профиле.</w:t>
      </w:r>
    </w:p>
    <w:p w14:paraId="58B7B5BB" w14:textId="77777777" w:rsidR="005F62B7" w:rsidRPr="008B7AE8" w:rsidRDefault="005F62B7" w:rsidP="005F62B7">
      <w:pPr>
        <w:widowControl w:val="0"/>
        <w:spacing w:after="0" w:line="240" w:lineRule="auto"/>
        <w:ind w:right="50"/>
        <w:jc w:val="both"/>
        <w:rPr>
          <w:rFonts w:ascii="Verdana" w:hAnsi="Verdana"/>
          <w:b/>
          <w:sz w:val="18"/>
          <w:szCs w:val="18"/>
        </w:rPr>
      </w:pPr>
    </w:p>
    <w:p w14:paraId="1AC3AF9C" w14:textId="77777777" w:rsidR="005F62B7" w:rsidRPr="008B7AE8" w:rsidRDefault="005F62B7" w:rsidP="005F62B7">
      <w:pPr>
        <w:widowControl w:val="0"/>
        <w:spacing w:after="0" w:line="240" w:lineRule="auto"/>
        <w:ind w:right="50"/>
        <w:jc w:val="both"/>
        <w:rPr>
          <w:rFonts w:ascii="Verdana" w:hAnsi="Verdana"/>
          <w:b/>
          <w:sz w:val="18"/>
          <w:szCs w:val="18"/>
        </w:rPr>
      </w:pPr>
      <w:r w:rsidRPr="008B7AE8">
        <w:rPr>
          <w:rFonts w:ascii="Verdana" w:hAnsi="Verdana"/>
          <w:b/>
          <w:sz w:val="18"/>
          <w:szCs w:val="18"/>
        </w:rPr>
        <w:t>Дата заполнения «___</w:t>
      </w:r>
      <w:proofErr w:type="gramStart"/>
      <w:r w:rsidRPr="008B7AE8">
        <w:rPr>
          <w:rFonts w:ascii="Verdana" w:hAnsi="Verdana"/>
          <w:b/>
          <w:sz w:val="18"/>
          <w:szCs w:val="18"/>
        </w:rPr>
        <w:t>_»_</w:t>
      </w:r>
      <w:proofErr w:type="gramEnd"/>
      <w:r w:rsidRPr="008B7AE8">
        <w:rPr>
          <w:rFonts w:ascii="Verdana" w:hAnsi="Verdana"/>
          <w:b/>
          <w:sz w:val="18"/>
          <w:szCs w:val="18"/>
        </w:rPr>
        <w:t>________ 20__ г.</w:t>
      </w:r>
    </w:p>
    <w:p w14:paraId="6034C3FE" w14:textId="77777777" w:rsidR="005F62B7" w:rsidRPr="008B7AE8" w:rsidRDefault="005F62B7" w:rsidP="005F62B7">
      <w:pPr>
        <w:widowControl w:val="0"/>
        <w:spacing w:after="0" w:line="240" w:lineRule="auto"/>
        <w:ind w:right="50"/>
        <w:jc w:val="both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14:paraId="634FDCAF" w14:textId="77777777" w:rsidR="005F62B7" w:rsidRPr="008B7AE8" w:rsidRDefault="005F62B7" w:rsidP="005F62B7">
      <w:pPr>
        <w:widowControl w:val="0"/>
        <w:spacing w:after="0" w:line="240" w:lineRule="auto"/>
        <w:ind w:right="50"/>
        <w:jc w:val="both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tbl>
      <w:tblPr>
        <w:tblW w:w="14536" w:type="dxa"/>
        <w:tblLayout w:type="fixed"/>
        <w:tblLook w:val="0000" w:firstRow="0" w:lastRow="0" w:firstColumn="0" w:lastColumn="0" w:noHBand="0" w:noVBand="0"/>
      </w:tblPr>
      <w:tblGrid>
        <w:gridCol w:w="3119"/>
        <w:gridCol w:w="2376"/>
        <w:gridCol w:w="1168"/>
        <w:gridCol w:w="285"/>
        <w:gridCol w:w="284"/>
        <w:gridCol w:w="1917"/>
        <w:gridCol w:w="5387"/>
      </w:tblGrid>
      <w:tr w:rsidR="005F62B7" w:rsidRPr="008B7AE8" w14:paraId="3C793A2A" w14:textId="77777777" w:rsidTr="0039490C">
        <w:trPr>
          <w:trHeight w:val="443"/>
        </w:trPr>
        <w:tc>
          <w:tcPr>
            <w:tcW w:w="5495" w:type="dxa"/>
            <w:gridSpan w:val="2"/>
            <w:vAlign w:val="center"/>
          </w:tcPr>
          <w:p w14:paraId="09D2179E" w14:textId="77777777" w:rsidR="005F62B7" w:rsidRPr="008B7AE8" w:rsidRDefault="005F62B7" w:rsidP="003949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7AE8">
              <w:rPr>
                <w:rFonts w:ascii="Verdana" w:hAnsi="Verdana"/>
                <w:b/>
                <w:sz w:val="18"/>
                <w:szCs w:val="18"/>
              </w:rPr>
              <w:t>Учредитель управления:</w:t>
            </w:r>
          </w:p>
        </w:tc>
        <w:tc>
          <w:tcPr>
            <w:tcW w:w="3654" w:type="dxa"/>
            <w:gridSpan w:val="4"/>
          </w:tcPr>
          <w:p w14:paraId="5BE0CD68" w14:textId="77777777" w:rsidR="005F62B7" w:rsidRPr="008B7AE8" w:rsidRDefault="005F62B7" w:rsidP="003949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5A34F3C9" w14:textId="77777777" w:rsidR="005F62B7" w:rsidRPr="008B7AE8" w:rsidRDefault="005F62B7" w:rsidP="003949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F62B7" w:rsidRPr="008B7AE8" w14:paraId="361B8B7D" w14:textId="77777777" w:rsidTr="0039490C">
        <w:trPr>
          <w:gridAfter w:val="4"/>
          <w:wAfter w:w="7873" w:type="dxa"/>
          <w:trHeight w:val="443"/>
        </w:trPr>
        <w:tc>
          <w:tcPr>
            <w:tcW w:w="6663" w:type="dxa"/>
            <w:gridSpan w:val="3"/>
            <w:vAlign w:val="center"/>
          </w:tcPr>
          <w:p w14:paraId="11B9366D" w14:textId="77777777" w:rsidR="005F62B7" w:rsidRPr="008B7AE8" w:rsidRDefault="005F62B7" w:rsidP="003949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7AE8">
              <w:rPr>
                <w:rFonts w:ascii="Verdana" w:hAnsi="Verdana"/>
                <w:b/>
                <w:sz w:val="18"/>
                <w:szCs w:val="18"/>
              </w:rPr>
              <w:t xml:space="preserve">Должность </w:t>
            </w:r>
            <w:r w:rsidRPr="008B7AE8">
              <w:rPr>
                <w:rFonts w:ascii="Verdana" w:hAnsi="Verdana"/>
                <w:i/>
                <w:iCs/>
                <w:sz w:val="18"/>
                <w:szCs w:val="18"/>
              </w:rPr>
              <w:t>(для юридических лиц)</w:t>
            </w:r>
          </w:p>
          <w:p w14:paraId="0969ACEC" w14:textId="77777777" w:rsidR="005F62B7" w:rsidRPr="008B7AE8" w:rsidRDefault="005F62B7" w:rsidP="0039490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7AE8">
              <w:rPr>
                <w:rFonts w:ascii="Verdana" w:hAnsi="Verdana"/>
                <w:b/>
                <w:sz w:val="18"/>
                <w:szCs w:val="18"/>
              </w:rPr>
              <w:t>________________________ /_____________________/</w:t>
            </w:r>
          </w:p>
        </w:tc>
      </w:tr>
      <w:tr w:rsidR="005F62B7" w:rsidRPr="008B7AE8" w14:paraId="60155526" w14:textId="77777777" w:rsidTr="0039490C">
        <w:trPr>
          <w:gridAfter w:val="2"/>
          <w:wAfter w:w="7304" w:type="dxa"/>
          <w:cantSplit/>
        </w:trPr>
        <w:tc>
          <w:tcPr>
            <w:tcW w:w="3119" w:type="dxa"/>
          </w:tcPr>
          <w:p w14:paraId="59C30543" w14:textId="77777777" w:rsidR="005F62B7" w:rsidRPr="008B7AE8" w:rsidRDefault="005F62B7" w:rsidP="0039490C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B7AE8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8B7AE8">
              <w:rPr>
                <w:rFonts w:ascii="Verdana" w:hAnsi="Verdana"/>
                <w:i/>
                <w:iCs/>
                <w:sz w:val="18"/>
                <w:szCs w:val="18"/>
              </w:rPr>
              <w:t xml:space="preserve">(подпись)  </w:t>
            </w:r>
          </w:p>
          <w:p w14:paraId="29ADC6CA" w14:textId="77777777" w:rsidR="005F62B7" w:rsidRPr="008B7AE8" w:rsidRDefault="005F62B7" w:rsidP="0039490C">
            <w:pPr>
              <w:rPr>
                <w:rFonts w:ascii="Verdana" w:hAnsi="Verdana"/>
                <w:sz w:val="18"/>
                <w:szCs w:val="18"/>
              </w:rPr>
            </w:pPr>
            <w:r w:rsidRPr="008B7AE8">
              <w:rPr>
                <w:rFonts w:ascii="Verdana" w:hAnsi="Verdana"/>
                <w:sz w:val="18"/>
                <w:szCs w:val="18"/>
              </w:rPr>
              <w:t xml:space="preserve">М.П. </w:t>
            </w:r>
            <w:r w:rsidRPr="008B7AE8">
              <w:rPr>
                <w:rFonts w:ascii="Verdana" w:hAnsi="Verdana"/>
                <w:i/>
                <w:iCs/>
                <w:sz w:val="18"/>
                <w:szCs w:val="18"/>
              </w:rPr>
              <w:t>(для юридических лиц)</w:t>
            </w:r>
          </w:p>
        </w:tc>
        <w:tc>
          <w:tcPr>
            <w:tcW w:w="3829" w:type="dxa"/>
            <w:gridSpan w:val="3"/>
          </w:tcPr>
          <w:p w14:paraId="0AAFF8FF" w14:textId="77777777" w:rsidR="005F62B7" w:rsidRPr="008B7AE8" w:rsidRDefault="005F62B7" w:rsidP="0039490C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B7AE8">
              <w:rPr>
                <w:rFonts w:ascii="Verdana" w:hAnsi="Verdana"/>
                <w:bCs/>
                <w:sz w:val="18"/>
                <w:szCs w:val="18"/>
              </w:rPr>
              <w:t xml:space="preserve">         </w:t>
            </w:r>
            <w:r w:rsidRPr="008B7AE8">
              <w:rPr>
                <w:rFonts w:ascii="Verdana" w:hAnsi="Verdana"/>
                <w:bCs/>
                <w:i/>
                <w:iCs/>
                <w:sz w:val="18"/>
                <w:szCs w:val="18"/>
              </w:rPr>
              <w:t>(расшифровка подписи)</w:t>
            </w:r>
          </w:p>
        </w:tc>
        <w:tc>
          <w:tcPr>
            <w:tcW w:w="284" w:type="dxa"/>
          </w:tcPr>
          <w:p w14:paraId="1BEFF84D" w14:textId="77777777" w:rsidR="005F62B7" w:rsidRPr="008B7AE8" w:rsidRDefault="005F62B7" w:rsidP="0039490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D706EF8" w14:textId="77777777" w:rsidR="005F62B7" w:rsidRPr="008B7AE8" w:rsidRDefault="005F62B7" w:rsidP="005F62B7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5DE39B" w14:textId="77777777" w:rsidR="005F62B7" w:rsidRPr="008B7AE8" w:rsidRDefault="005F62B7" w:rsidP="005F62B7">
      <w:pPr>
        <w:widowControl w:val="0"/>
        <w:spacing w:after="0" w:line="240" w:lineRule="auto"/>
        <w:jc w:val="both"/>
        <w:outlineLvl w:val="2"/>
        <w:rPr>
          <w:rFonts w:ascii="Verdana" w:hAnsi="Verdana"/>
          <w:b/>
          <w:sz w:val="18"/>
          <w:szCs w:val="18"/>
        </w:rPr>
      </w:pPr>
    </w:p>
    <w:p w14:paraId="25F17E09" w14:textId="77777777" w:rsidR="005F62B7" w:rsidRPr="008B7AE8" w:rsidRDefault="005F62B7" w:rsidP="005F62B7">
      <w:pPr>
        <w:widowControl w:val="0"/>
        <w:spacing w:after="0" w:line="240" w:lineRule="auto"/>
        <w:jc w:val="both"/>
        <w:outlineLvl w:val="2"/>
        <w:rPr>
          <w:rFonts w:ascii="Verdana" w:hAnsi="Verdana"/>
          <w:b/>
          <w:sz w:val="18"/>
          <w:szCs w:val="18"/>
        </w:rPr>
      </w:pPr>
      <w:r w:rsidRPr="008B7AE8">
        <w:rPr>
          <w:rFonts w:ascii="Verdana" w:hAnsi="Verdana"/>
          <w:b/>
          <w:sz w:val="18"/>
          <w:szCs w:val="18"/>
        </w:rPr>
        <w:t xml:space="preserve">ДЛЯ СЛУЖЕБНЫХ ОТМЕТОК </w:t>
      </w:r>
    </w:p>
    <w:p w14:paraId="3C7CF91C" w14:textId="77777777" w:rsidR="005F62B7" w:rsidRPr="008B7AE8" w:rsidRDefault="005F62B7" w:rsidP="005F62B7">
      <w:pPr>
        <w:widowControl w:val="0"/>
        <w:spacing w:after="0" w:line="240" w:lineRule="auto"/>
        <w:jc w:val="both"/>
        <w:outlineLvl w:val="2"/>
        <w:rPr>
          <w:rFonts w:ascii="Verdana" w:hAnsi="Verdana"/>
          <w:b/>
          <w:sz w:val="18"/>
          <w:szCs w:val="18"/>
        </w:rPr>
      </w:pPr>
      <w:r w:rsidRPr="008B7AE8">
        <w:rPr>
          <w:rFonts w:ascii="Verdana" w:hAnsi="Verdana"/>
          <w:b/>
          <w:sz w:val="18"/>
          <w:szCs w:val="18"/>
        </w:rPr>
        <w:t>АО Банк «Объедин</w:t>
      </w:r>
      <w:r>
        <w:rPr>
          <w:rFonts w:ascii="Verdana" w:hAnsi="Verdana"/>
          <w:b/>
          <w:sz w:val="18"/>
          <w:szCs w:val="18"/>
        </w:rPr>
        <w:t>е</w:t>
      </w:r>
      <w:r w:rsidRPr="008B7AE8">
        <w:rPr>
          <w:rFonts w:ascii="Verdana" w:hAnsi="Verdana"/>
          <w:b/>
          <w:sz w:val="18"/>
          <w:szCs w:val="18"/>
        </w:rPr>
        <w:t>нный капитал»</w:t>
      </w:r>
    </w:p>
    <w:p w14:paraId="216D78D9" w14:textId="77777777" w:rsidR="005F62B7" w:rsidRPr="008B7AE8" w:rsidRDefault="005F62B7" w:rsidP="005F62B7">
      <w:pPr>
        <w:widowControl w:val="0"/>
        <w:tabs>
          <w:tab w:val="left" w:leader="underscore" w:pos="3168"/>
          <w:tab w:val="left" w:leader="underscore" w:pos="4541"/>
          <w:tab w:val="left" w:leader="underscore" w:pos="5189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FC1CFDB" w14:textId="77777777" w:rsidR="005F62B7" w:rsidRPr="008B7AE8" w:rsidRDefault="005F62B7" w:rsidP="005F62B7">
      <w:pPr>
        <w:widowControl w:val="0"/>
        <w:tabs>
          <w:tab w:val="left" w:leader="underscore" w:pos="3168"/>
          <w:tab w:val="left" w:leader="underscore" w:pos="4541"/>
          <w:tab w:val="left" w:leader="underscore" w:pos="5189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B7AE8">
        <w:rPr>
          <w:rFonts w:ascii="Verdana" w:hAnsi="Verdana"/>
          <w:sz w:val="18"/>
          <w:szCs w:val="18"/>
        </w:rPr>
        <w:t>Дата приема опросного листа «</w:t>
      </w:r>
      <w:proofErr w:type="gramStart"/>
      <w:r w:rsidRPr="008B7AE8">
        <w:rPr>
          <w:rFonts w:ascii="Verdana" w:hAnsi="Verdana"/>
          <w:sz w:val="18"/>
          <w:szCs w:val="18"/>
        </w:rPr>
        <w:tab/>
        <w:t xml:space="preserve"> »</w:t>
      </w:r>
      <w:proofErr w:type="gramEnd"/>
      <w:r w:rsidRPr="008B7AE8">
        <w:rPr>
          <w:rFonts w:ascii="Verdana" w:hAnsi="Verdana"/>
          <w:sz w:val="18"/>
          <w:szCs w:val="18"/>
        </w:rPr>
        <w:tab/>
        <w:t>20</w:t>
      </w:r>
      <w:r w:rsidRPr="008B7AE8">
        <w:rPr>
          <w:rFonts w:ascii="Verdana" w:hAnsi="Verdana"/>
          <w:sz w:val="18"/>
          <w:szCs w:val="18"/>
        </w:rPr>
        <w:tab/>
        <w:t>г.</w:t>
      </w:r>
    </w:p>
    <w:p w14:paraId="494FF926" w14:textId="77777777" w:rsidR="005F62B7" w:rsidRPr="008B7AE8" w:rsidRDefault="005F62B7" w:rsidP="005F62B7">
      <w:pPr>
        <w:widowControl w:val="0"/>
        <w:spacing w:after="0" w:line="170" w:lineRule="exact"/>
        <w:jc w:val="both"/>
        <w:rPr>
          <w:rFonts w:ascii="Verdana" w:hAnsi="Verdana"/>
          <w:sz w:val="18"/>
          <w:szCs w:val="18"/>
        </w:rPr>
      </w:pPr>
    </w:p>
    <w:p w14:paraId="1C15F28F" w14:textId="77777777" w:rsidR="005F62B7" w:rsidRPr="008B7AE8" w:rsidRDefault="005F62B7" w:rsidP="005F62B7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8B7AE8">
        <w:rPr>
          <w:rFonts w:ascii="Verdana" w:hAnsi="Verdana"/>
          <w:sz w:val="18"/>
          <w:szCs w:val="18"/>
        </w:rPr>
        <w:t xml:space="preserve">Сотрудник, принявший Опросный лист: ____________________ / _____________________________/   </w:t>
      </w:r>
    </w:p>
    <w:p w14:paraId="110723EE" w14:textId="77777777" w:rsidR="005F62B7" w:rsidRPr="008B7AE8" w:rsidRDefault="005F62B7" w:rsidP="005F62B7">
      <w:pPr>
        <w:widowControl w:val="0"/>
        <w:spacing w:after="0" w:line="240" w:lineRule="auto"/>
        <w:rPr>
          <w:rFonts w:ascii="Verdana" w:hAnsi="Verdana"/>
          <w:sz w:val="17"/>
        </w:rPr>
      </w:pPr>
      <w:r w:rsidRPr="008B7AE8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             Подпись                                    Ф.И.О.</w:t>
      </w:r>
    </w:p>
    <w:p w14:paraId="201399D8" w14:textId="77777777" w:rsidR="00BB4DAC" w:rsidRDefault="00BB4DAC"/>
    <w:sectPr w:rsidR="00BB4DAC" w:rsidSect="005F62B7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73635"/>
    <w:multiLevelType w:val="multilevel"/>
    <w:tmpl w:val="8D7A09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7"/>
    <w:rsid w:val="005F62B7"/>
    <w:rsid w:val="00B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E3813"/>
  <w15:chartTrackingRefBased/>
  <w15:docId w15:val="{03D4160E-93E3-41B1-AD9D-031D8C6B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2B7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5F62B7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paragraph" w:styleId="a3">
    <w:name w:val="List Paragraph"/>
    <w:basedOn w:val="a"/>
    <w:qFormat/>
    <w:rsid w:val="005F62B7"/>
    <w:pPr>
      <w:ind w:left="708"/>
    </w:pPr>
  </w:style>
  <w:style w:type="character" w:customStyle="1" w:styleId="20">
    <w:name w:val="Основной текст (2)_"/>
    <w:link w:val="2"/>
    <w:rsid w:val="005F62B7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  <w:style w:type="table" w:customStyle="1" w:styleId="1">
    <w:name w:val="Сетка таблицы1"/>
    <w:basedOn w:val="a1"/>
    <w:next w:val="a4"/>
    <w:rsid w:val="005F62B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F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1</cp:revision>
  <dcterms:created xsi:type="dcterms:W3CDTF">2022-03-22T08:36:00Z</dcterms:created>
  <dcterms:modified xsi:type="dcterms:W3CDTF">2022-03-22T08:37:00Z</dcterms:modified>
</cp:coreProperties>
</file>